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8317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831788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831788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831788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831788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831788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8317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83178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3178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831788">
        <w:rPr>
          <w:rFonts w:ascii="Arial" w:hAnsi="Arial" w:cs="Arial"/>
          <w:b/>
          <w:sz w:val="20"/>
          <w:szCs w:val="20"/>
          <w:lang w:val="lt-LT"/>
        </w:rPr>
        <w:t>1</w:t>
      </w:r>
      <w:r w:rsidRPr="0083178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831788">
        <w:rPr>
          <w:rFonts w:ascii="Arial" w:hAnsi="Arial" w:cs="Arial"/>
          <w:b/>
          <w:sz w:val="20"/>
          <w:szCs w:val="20"/>
          <w:lang w:val="lt-LT"/>
        </w:rPr>
        <w:t>l</w:t>
      </w:r>
      <w:r w:rsidRPr="008317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83178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831788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83178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831788">
        <w:rPr>
          <w:rFonts w:ascii="Arial" w:hAnsi="Arial" w:cs="Arial"/>
          <w:b/>
          <w:sz w:val="20"/>
          <w:szCs w:val="20"/>
        </w:rPr>
        <w:t>Table No. 1</w:t>
      </w:r>
      <w:r w:rsidR="00D47D77" w:rsidRPr="00831788">
        <w:rPr>
          <w:rFonts w:ascii="Arial" w:hAnsi="Arial" w:cs="Arial"/>
          <w:b/>
          <w:sz w:val="20"/>
          <w:szCs w:val="20"/>
        </w:rPr>
        <w:t>.</w:t>
      </w:r>
      <w:r w:rsidR="00851556" w:rsidRPr="00831788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831788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831788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831788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831788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83178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83178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831788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831788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831788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831788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83178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831788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31788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8317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83178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831788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83178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831788">
        <w:rPr>
          <w:rFonts w:ascii="Arial" w:hAnsi="Arial" w:cs="Arial"/>
          <w:b/>
          <w:sz w:val="20"/>
          <w:szCs w:val="20"/>
        </w:rPr>
        <w:t>Table No.</w:t>
      </w:r>
      <w:r w:rsidR="008103A7" w:rsidRPr="00831788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831788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831788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831788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83178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831788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83178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83178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83178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</w:rPr>
              <w:t>Item</w:t>
            </w: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831788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831788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83178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83178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831788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831788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831788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831788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831788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83178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831788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831788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831788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831788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831788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831788" w14:paraId="703D3A98" w14:textId="77777777" w:rsidTr="00B1189E">
        <w:tc>
          <w:tcPr>
            <w:tcW w:w="280" w:type="pct"/>
          </w:tcPr>
          <w:p w14:paraId="012BAC1E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178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831788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831788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831788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831788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8317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83178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83178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831788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831788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831788">
        <w:rPr>
          <w:rFonts w:ascii="Arial" w:hAnsi="Arial" w:cs="Arial"/>
          <w:b/>
          <w:sz w:val="20"/>
          <w:szCs w:val="20"/>
        </w:rPr>
        <w:t>Table No.</w:t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831788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831788">
        <w:rPr>
          <w:rFonts w:ascii="Arial" w:hAnsi="Arial" w:cs="Arial"/>
          <w:b/>
          <w:sz w:val="20"/>
          <w:szCs w:val="20"/>
          <w:lang w:val="lt-LT"/>
        </w:rPr>
        <w:t>Quasi-</w:t>
      </w:r>
      <w:r w:rsidR="00D47D77" w:rsidRPr="00831788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>ub-suppliers</w:t>
      </w:r>
      <w:proofErr w:type="spellEnd"/>
      <w:r w:rsidR="00E324F6" w:rsidRPr="0083178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83178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83178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83178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83178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831788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</w:rPr>
              <w:t>Item</w:t>
            </w:r>
            <w:r w:rsidRPr="00831788">
              <w:rPr>
                <w:rFonts w:ascii="Arial" w:hAnsi="Arial" w:cs="Arial"/>
                <w:b/>
                <w:lang w:val="lt-LT"/>
              </w:rPr>
              <w:t xml:space="preserve"> </w:t>
            </w:r>
            <w:proofErr w:type="spellStart"/>
            <w:r w:rsidRPr="00831788">
              <w:rPr>
                <w:rFonts w:ascii="Arial" w:hAnsi="Arial" w:cs="Arial"/>
                <w:b/>
                <w:lang w:val="lt-LT"/>
              </w:rPr>
              <w:t>No</w:t>
            </w:r>
            <w:proofErr w:type="spellEnd"/>
            <w:r w:rsidRPr="00831788">
              <w:rPr>
                <w:rFonts w:ascii="Arial" w:hAnsi="Arial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83178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831788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831788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83178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83178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83178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831788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831788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83178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83178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831788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831788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3.1 punkto </w:t>
            </w: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831788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831788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  <w:r w:rsidR="00911CA5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831788">
              <w:rPr>
                <w:rFonts w:ascii="Arial" w:hAnsi="Arial" w:cs="Arial"/>
                <w:bCs/>
                <w:lang w:val="lt-LT"/>
              </w:rPr>
              <w:t>/</w:t>
            </w:r>
          </w:p>
          <w:p w14:paraId="1C15F612" w14:textId="77777777" w:rsidR="00583384" w:rsidRPr="00831788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643E709" w14:textId="2779D0D4" w:rsidR="00911CA5" w:rsidRPr="00831788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Item </w:t>
            </w:r>
            <w:r w:rsidR="006F3B9D"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No. 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of the qualification requirement from Table 2 of Clause 3.1 of the SPC for the compliance of which a </w:t>
            </w:r>
            <w:r w:rsidR="00122832" w:rsidRPr="00831788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831788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831788" w14:paraId="3655B524" w14:textId="77777777" w:rsidTr="00EB2F1A">
        <w:tc>
          <w:tcPr>
            <w:tcW w:w="275" w:type="pct"/>
          </w:tcPr>
          <w:p w14:paraId="55E82D51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178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831788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8317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3C11A1B9" w:rsidR="00302AB5" w:rsidRPr="00831788" w:rsidRDefault="00E324F6" w:rsidP="00E324F6">
      <w:pPr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831788">
        <w:rPr>
          <w:rFonts w:ascii="Arial" w:hAnsi="Arial" w:cs="Arial"/>
          <w:b/>
          <w:sz w:val="18"/>
          <w:szCs w:val="18"/>
          <w:lang w:val="lt-LT"/>
        </w:rPr>
        <w:t>Pastaba.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Privaloma su </w:t>
      </w:r>
      <w:r w:rsidR="00CC6994" w:rsidRPr="00831788">
        <w:rPr>
          <w:rFonts w:ascii="Arial" w:hAnsi="Arial" w:cs="Arial"/>
          <w:sz w:val="18"/>
          <w:szCs w:val="18"/>
          <w:lang w:val="lt-LT"/>
        </w:rPr>
        <w:t>Paraiška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pateikti</w:t>
      </w:r>
      <w:r w:rsidR="0076422B"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831788">
        <w:rPr>
          <w:rFonts w:ascii="Arial" w:hAnsi="Arial" w:cs="Arial"/>
          <w:sz w:val="18"/>
          <w:szCs w:val="18"/>
          <w:lang w:val="lt-LT"/>
        </w:rPr>
        <w:t>Ū</w:t>
      </w:r>
      <w:r w:rsidR="0076422B" w:rsidRPr="00831788">
        <w:rPr>
          <w:rFonts w:ascii="Arial" w:hAnsi="Arial" w:cs="Arial"/>
          <w:sz w:val="18"/>
          <w:szCs w:val="18"/>
          <w:lang w:val="lt-LT"/>
        </w:rPr>
        <w:t>kio subjekto, kurio pajėgumais remiamasi,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831788">
        <w:rPr>
          <w:rFonts w:ascii="Arial" w:hAnsi="Arial" w:cs="Arial"/>
          <w:sz w:val="18"/>
          <w:szCs w:val="18"/>
          <w:lang w:val="lt-LT"/>
        </w:rPr>
        <w:t>S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ubtiekėjo ir/ar </w:t>
      </w:r>
      <w:proofErr w:type="spellStart"/>
      <w:r w:rsidR="000F72BE" w:rsidRPr="00831788">
        <w:rPr>
          <w:rFonts w:ascii="Arial" w:hAnsi="Arial" w:cs="Arial"/>
          <w:sz w:val="18"/>
          <w:szCs w:val="18"/>
          <w:lang w:val="lt-LT"/>
        </w:rPr>
        <w:t>K</w:t>
      </w:r>
      <w:r w:rsidR="0087337B" w:rsidRPr="00831788">
        <w:rPr>
          <w:rFonts w:ascii="Arial" w:hAnsi="Arial" w:cs="Arial"/>
          <w:sz w:val="18"/>
          <w:szCs w:val="18"/>
          <w:lang w:val="lt-LT"/>
        </w:rPr>
        <w:t>vazisubtiekėj</w:t>
      </w:r>
      <w:r w:rsidR="000F72BE" w:rsidRPr="00831788">
        <w:rPr>
          <w:rFonts w:ascii="Arial" w:hAnsi="Arial" w:cs="Arial"/>
          <w:sz w:val="18"/>
          <w:szCs w:val="18"/>
          <w:lang w:val="lt-LT"/>
        </w:rPr>
        <w:t>o</w:t>
      </w:r>
      <w:proofErr w:type="spellEnd"/>
      <w:r w:rsidR="0087337B"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raštišką sutikimą, kad jie sutinka </w:t>
      </w:r>
      <w:r w:rsidR="000F72BE" w:rsidRPr="00831788">
        <w:rPr>
          <w:rFonts w:ascii="Arial" w:hAnsi="Arial" w:cs="Arial"/>
          <w:sz w:val="18"/>
          <w:szCs w:val="18"/>
          <w:lang w:val="lt-LT"/>
        </w:rPr>
        <w:t>suteikti/</w:t>
      </w:r>
      <w:r w:rsidRPr="00831788">
        <w:rPr>
          <w:rFonts w:ascii="Arial" w:hAnsi="Arial" w:cs="Arial"/>
          <w:sz w:val="18"/>
          <w:szCs w:val="18"/>
          <w:lang w:val="lt-LT"/>
        </w:rPr>
        <w:t>atlikti</w:t>
      </w:r>
      <w:r w:rsidR="000F72BE" w:rsidRPr="00831788">
        <w:rPr>
          <w:rFonts w:ascii="Arial" w:hAnsi="Arial" w:cs="Arial"/>
          <w:sz w:val="18"/>
          <w:szCs w:val="18"/>
          <w:lang w:val="lt-LT"/>
        </w:rPr>
        <w:t>/tiekti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831788">
        <w:rPr>
          <w:rFonts w:ascii="Arial" w:hAnsi="Arial" w:cs="Arial"/>
          <w:sz w:val="18"/>
          <w:szCs w:val="18"/>
          <w:lang w:val="lt-LT"/>
        </w:rPr>
        <w:t xml:space="preserve">6 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priedo </w:t>
      </w:r>
      <w:r w:rsidR="00AF59CD" w:rsidRPr="00831788">
        <w:rPr>
          <w:rFonts w:ascii="Arial" w:hAnsi="Arial" w:cs="Arial"/>
          <w:sz w:val="18"/>
          <w:szCs w:val="18"/>
          <w:lang w:val="lt-LT"/>
        </w:rPr>
        <w:t>1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AF59CD" w:rsidRPr="00831788">
        <w:rPr>
          <w:rFonts w:ascii="Arial" w:hAnsi="Arial" w:cs="Arial"/>
          <w:sz w:val="18"/>
          <w:szCs w:val="18"/>
          <w:lang w:val="lt-LT"/>
        </w:rPr>
        <w:t>p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riedelį ir </w:t>
      </w:r>
      <w:r w:rsidR="00AF59CD" w:rsidRPr="00831788">
        <w:rPr>
          <w:rFonts w:ascii="Arial" w:hAnsi="Arial" w:cs="Arial"/>
          <w:sz w:val="18"/>
          <w:szCs w:val="18"/>
          <w:lang w:val="lt-LT"/>
        </w:rPr>
        <w:t>2 p</w:t>
      </w:r>
      <w:r w:rsidRPr="00831788">
        <w:rPr>
          <w:rFonts w:ascii="Arial" w:hAnsi="Arial" w:cs="Arial"/>
          <w:sz w:val="18"/>
          <w:szCs w:val="18"/>
          <w:lang w:val="lt-LT"/>
        </w:rPr>
        <w:t>riedelį.</w:t>
      </w:r>
      <w:r w:rsidR="00302AB5"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911CA5" w:rsidRPr="00831788">
        <w:rPr>
          <w:rFonts w:ascii="Arial" w:hAnsi="Arial" w:cs="Arial"/>
          <w:sz w:val="18"/>
          <w:szCs w:val="18"/>
          <w:lang w:val="lt-LT"/>
        </w:rPr>
        <w:t>/</w:t>
      </w:r>
      <w:r w:rsidR="00911CA5" w:rsidRPr="00831788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</w:p>
    <w:p w14:paraId="397A32EB" w14:textId="4E531FF7" w:rsidR="00E324F6" w:rsidRPr="00831788" w:rsidRDefault="00911CA5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831788">
        <w:rPr>
          <w:rStyle w:val="y2iqfc"/>
          <w:rFonts w:ascii="Arial" w:hAnsi="Arial" w:cs="Arial"/>
          <w:b/>
          <w:i/>
          <w:sz w:val="18"/>
          <w:szCs w:val="18"/>
          <w:lang w:val="gsw-FR"/>
        </w:rPr>
        <w:t>Note.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The </w:t>
      </w:r>
      <w:r w:rsidR="00CC6994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Application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must be accompanied by the written consent (s) of the </w:t>
      </w:r>
      <w:r w:rsidR="00474ADD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S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ub-supplier and / or </w:t>
      </w:r>
      <w:r w:rsidR="00474ADD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Q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uasi</w:t>
      </w:r>
      <w:r w:rsidR="00474ADD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-S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ub-supplier</w:t>
      </w:r>
      <w:r w:rsidR="00B068E7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and / or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the economic operator whose capacity is relied on</w:t>
      </w:r>
      <w:r w:rsidR="00B068E7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,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831788">
        <w:rPr>
          <w:rStyle w:val="y2iqfc"/>
          <w:rFonts w:ascii="Arial" w:hAnsi="Arial" w:cs="Arial"/>
          <w:sz w:val="18"/>
          <w:szCs w:val="18"/>
          <w:lang w:val="gsw-FR"/>
        </w:rPr>
        <w:t xml:space="preserve"> 2 of 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Annex 6 to the Procurement Conditions</w:t>
      </w:r>
      <w:r w:rsidRPr="00831788">
        <w:rPr>
          <w:rFonts w:ascii="Arial" w:hAnsi="Arial" w:cs="Arial"/>
          <w:i/>
          <w:iCs/>
          <w:sz w:val="18"/>
          <w:szCs w:val="18"/>
          <w:lang w:val="gsw-FR"/>
        </w:rPr>
        <w:t>.</w:t>
      </w:r>
      <w:r w:rsidR="00E324F6" w:rsidRPr="00831788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8317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83178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831788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</w:rPr>
        <w:t>(</w:t>
      </w:r>
      <w:r w:rsidRPr="00831788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831788">
        <w:rPr>
          <w:rFonts w:ascii="Arial" w:hAnsi="Arial" w:cs="Arial"/>
          <w:sz w:val="20"/>
          <w:szCs w:val="20"/>
        </w:rPr>
        <w:t xml:space="preserve">/ </w:t>
      </w:r>
      <w:r w:rsidRPr="00831788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831788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31788">
        <w:rPr>
          <w:rFonts w:ascii="Arial" w:hAnsi="Arial" w:cs="Arial"/>
          <w:sz w:val="20"/>
          <w:szCs w:val="20"/>
        </w:rPr>
        <w:t>)</w:t>
      </w:r>
      <w:r w:rsidRPr="00831788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31788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831788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83178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831788">
        <w:rPr>
          <w:rFonts w:ascii="Arial" w:hAnsi="Arial" w:cs="Arial"/>
          <w:sz w:val="20"/>
          <w:szCs w:val="20"/>
          <w:lang w:val="lt-LT"/>
        </w:rPr>
        <w:t xml:space="preserve"> 6</w:t>
      </w:r>
      <w:r w:rsidR="009B3076" w:rsidRPr="00831788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831788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831788">
        <w:rPr>
          <w:rFonts w:ascii="Arial" w:hAnsi="Arial" w:cs="Arial"/>
          <w:sz w:val="20"/>
          <w:szCs w:val="20"/>
          <w:lang w:val="lt-LT"/>
        </w:rPr>
        <w:t xml:space="preserve"> / </w:t>
      </w:r>
      <w:r w:rsidR="00B8690D" w:rsidRPr="00831788">
        <w:rPr>
          <w:rFonts w:ascii="Arial" w:hAnsi="Arial" w:cs="Arial"/>
          <w:sz w:val="20"/>
          <w:szCs w:val="20"/>
          <w:lang w:val="gsw-FR"/>
        </w:rPr>
        <w:t>Appendix 1 to Annex 6 to the SPC</w:t>
      </w:r>
    </w:p>
    <w:p w14:paraId="45935296" w14:textId="66D3D552" w:rsidR="00E324F6" w:rsidRPr="008317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831788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83178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83178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83178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83178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3178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3178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20</w:t>
      </w:r>
      <w:r w:rsidR="008264DB" w:rsidRPr="00831788">
        <w:rPr>
          <w:rFonts w:ascii="Arial" w:hAnsi="Arial" w:cs="Arial"/>
          <w:sz w:val="20"/>
          <w:szCs w:val="20"/>
          <w:lang w:val="lt-LT"/>
        </w:rPr>
        <w:t>2</w:t>
      </w:r>
      <w:r w:rsidRPr="0083178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8317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831788">
        <w:rPr>
          <w:rFonts w:ascii="Arial" w:hAnsi="Arial" w:cs="Arial"/>
          <w:sz w:val="20"/>
          <w:szCs w:val="20"/>
          <w:lang w:val="lt-LT"/>
        </w:rPr>
        <w:t>,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83178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831788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831788">
        <w:rPr>
          <w:rFonts w:ascii="Arial" w:hAnsi="Arial" w:cs="Arial"/>
          <w:sz w:val="20"/>
          <w:szCs w:val="20"/>
          <w:lang w:val="lt-LT"/>
        </w:rPr>
        <w:t>,</w:t>
      </w:r>
      <w:r w:rsidRPr="00831788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83178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831788">
        <w:rPr>
          <w:rFonts w:ascii="Arial" w:hAnsi="Arial" w:cs="Arial"/>
          <w:sz w:val="20"/>
          <w:szCs w:val="20"/>
          <w:lang w:val="lt-LT"/>
        </w:rPr>
        <w:t>,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83178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83178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83178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83178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83178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83178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83178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83178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83178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8317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831788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831788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83178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831788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831788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4885B68" w14:textId="231DDBFB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B8CEB7F" w14:textId="2D16D7A0" w:rsidR="00EB2464" w:rsidRPr="00831788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605ADAF5" w14:textId="188ECDEF" w:rsidR="00461351" w:rsidRPr="00831788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28BA534" w14:textId="124D8626" w:rsidR="00461351" w:rsidRPr="00831788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3201381" w14:textId="77777777" w:rsidR="00461351" w:rsidRPr="00831788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671ADA6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831788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831788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831788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831788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831788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831788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 </w:t>
      </w:r>
      <w:r w:rsidRPr="00831788">
        <w:rPr>
          <w:rFonts w:ascii="Arial" w:hAnsi="Arial" w:cs="Arial"/>
          <w:i/>
          <w:sz w:val="20"/>
          <w:szCs w:val="20"/>
          <w:lang w:val="gsw-FR"/>
        </w:rPr>
        <w:t>(</w:t>
      </w: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831788">
        <w:rPr>
          <w:rFonts w:ascii="Arial" w:hAnsi="Arial" w:cs="Arial"/>
          <w:i/>
          <w:sz w:val="20"/>
          <w:szCs w:val="20"/>
          <w:lang w:val="gsw-FR"/>
        </w:rPr>
        <w:t>)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831788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831788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831788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831788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gsw-FR"/>
        </w:rPr>
        <w:t>(</w:t>
      </w:r>
      <w:r w:rsidR="00583384" w:rsidRPr="00831788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831788">
        <w:rPr>
          <w:rFonts w:ascii="Arial" w:hAnsi="Arial" w:cs="Arial"/>
          <w:sz w:val="20"/>
          <w:szCs w:val="20"/>
          <w:lang w:val="gsw-FR"/>
        </w:rPr>
        <w:t>)</w:t>
      </w:r>
      <w:r w:rsidRPr="00831788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831788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704B84E3" w14:textId="77777777" w:rsidR="000272DD" w:rsidRPr="00831788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831788">
        <w:rPr>
          <w:rFonts w:ascii="Arial" w:hAnsi="Arial" w:cs="Arial"/>
          <w:sz w:val="20"/>
          <w:szCs w:val="20"/>
        </w:rPr>
        <w:tab/>
      </w:r>
      <w:r w:rsidRPr="00831788">
        <w:rPr>
          <w:rFonts w:ascii="Arial" w:hAnsi="Arial" w:cs="Arial"/>
          <w:sz w:val="20"/>
          <w:szCs w:val="20"/>
        </w:rPr>
        <w:tab/>
      </w:r>
      <w:r w:rsidRPr="00831788">
        <w:rPr>
          <w:rFonts w:ascii="Arial" w:hAnsi="Arial" w:cs="Arial"/>
          <w:sz w:val="20"/>
          <w:szCs w:val="20"/>
        </w:rPr>
        <w:tab/>
      </w:r>
      <w:r w:rsidRPr="00831788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831788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831788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831788" w:rsidRDefault="00646091" w:rsidP="000272DD">
      <w:pPr>
        <w:pStyle w:val="HTMLPreformatted"/>
        <w:jc w:val="right"/>
        <w:rPr>
          <w:rStyle w:val="y2iqfc"/>
          <w:rFonts w:ascii="Arial" w:hAnsi="Arial" w:cs="Arial"/>
          <w:lang w:val="en"/>
        </w:rPr>
      </w:pPr>
      <w:r w:rsidRPr="00831788">
        <w:rPr>
          <w:rFonts w:ascii="Arial" w:hAnsi="Arial" w:cs="Arial"/>
        </w:rPr>
        <w:lastRenderedPageBreak/>
        <w:tab/>
      </w:r>
      <w:r w:rsidR="000A00FD" w:rsidRPr="00831788">
        <w:rPr>
          <w:rFonts w:ascii="Arial" w:hAnsi="Arial" w:cs="Arial"/>
          <w:lang w:val="lt-LT"/>
        </w:rPr>
        <w:t>SPS</w:t>
      </w:r>
      <w:r w:rsidR="00E324F6" w:rsidRPr="00831788">
        <w:rPr>
          <w:rFonts w:ascii="Arial" w:hAnsi="Arial" w:cs="Arial"/>
          <w:lang w:val="lt-LT"/>
        </w:rPr>
        <w:t xml:space="preserve"> </w:t>
      </w:r>
      <w:r w:rsidRPr="00831788">
        <w:rPr>
          <w:rFonts w:ascii="Arial" w:hAnsi="Arial" w:cs="Arial"/>
          <w:lang w:val="lt-LT"/>
        </w:rPr>
        <w:t xml:space="preserve">6 </w:t>
      </w:r>
      <w:r w:rsidR="00E324F6" w:rsidRPr="00831788">
        <w:rPr>
          <w:rFonts w:ascii="Arial" w:hAnsi="Arial" w:cs="Arial"/>
          <w:lang w:val="lt-LT"/>
        </w:rPr>
        <w:t xml:space="preserve">priedo </w:t>
      </w:r>
      <w:r w:rsidRPr="00831788">
        <w:rPr>
          <w:rFonts w:ascii="Arial" w:hAnsi="Arial" w:cs="Arial"/>
          <w:lang w:val="lt-LT"/>
        </w:rPr>
        <w:t>2 priedėlis</w:t>
      </w:r>
      <w:r w:rsidR="000272DD" w:rsidRPr="00831788">
        <w:rPr>
          <w:rFonts w:ascii="Arial" w:hAnsi="Arial" w:cs="Arial"/>
          <w:lang w:val="lt-LT"/>
        </w:rPr>
        <w:t xml:space="preserve"> / </w:t>
      </w:r>
      <w:r w:rsidR="000272DD" w:rsidRPr="00831788">
        <w:rPr>
          <w:rStyle w:val="y2iqfc"/>
          <w:rFonts w:ascii="Arial" w:hAnsi="Arial" w:cs="Arial"/>
          <w:lang w:val="en"/>
        </w:rPr>
        <w:t>Appendix 2 to Annex 6 to the SPC</w:t>
      </w:r>
    </w:p>
    <w:p w14:paraId="713F38B3" w14:textId="13AB350F" w:rsidR="00E324F6" w:rsidRPr="00831788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831788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831788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83178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83178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3178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3178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20</w:t>
      </w:r>
      <w:r w:rsidR="008264DB" w:rsidRPr="00831788">
        <w:rPr>
          <w:rFonts w:ascii="Arial" w:hAnsi="Arial" w:cs="Arial"/>
          <w:sz w:val="20"/>
          <w:szCs w:val="20"/>
          <w:lang w:val="lt-LT"/>
        </w:rPr>
        <w:t>2</w:t>
      </w:r>
      <w:r w:rsidRPr="00831788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831788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831788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>sutinku LITGRID AB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83178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831788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>ir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831788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8317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8317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8317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8317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831788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831788">
        <w:rPr>
          <w:rFonts w:ascii="Arial" w:hAnsi="Arial" w:cs="Arial"/>
          <w:sz w:val="20"/>
          <w:szCs w:val="20"/>
          <w:lang w:val="lt-LT"/>
        </w:rPr>
        <w:t xml:space="preserve"> </w:t>
      </w:r>
      <w:r w:rsidRPr="0083178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831788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831788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831788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4353C595" w:rsidR="00EB2464" w:rsidRPr="00831788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831788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831788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83178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831788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831788">
        <w:rPr>
          <w:rStyle w:val="y2iqfc"/>
          <w:rFonts w:ascii="Arial" w:hAnsi="Arial" w:cs="Arial"/>
          <w:lang w:val="en"/>
        </w:rPr>
        <w:t xml:space="preserve">I agree, in the procurement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831788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83178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831788">
        <w:rPr>
          <w:rStyle w:val="y2iqfc"/>
          <w:rFonts w:ascii="Arial" w:hAnsi="Arial" w:cs="Arial"/>
          <w:lang w:val="en"/>
        </w:rPr>
        <w:t xml:space="preserve"> and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831788">
        <w:rPr>
          <w:rStyle w:val="y2iqfc"/>
          <w:rFonts w:ascii="Arial" w:hAnsi="Arial" w:cs="Arial"/>
          <w:lang w:val="en"/>
        </w:rPr>
        <w:t xml:space="preserve">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831788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831788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831788" w:rsidRDefault="00EB2464" w:rsidP="00EB2464">
      <w:pPr>
        <w:pStyle w:val="HTMLPreformatted"/>
        <w:jc w:val="center"/>
        <w:rPr>
          <w:rFonts w:ascii="Arial" w:hAnsi="Arial" w:cs="Arial"/>
        </w:rPr>
      </w:pPr>
      <w:r w:rsidRPr="00831788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831788">
        <w:rPr>
          <w:rStyle w:val="y2iqfc"/>
          <w:rFonts w:ascii="Arial" w:hAnsi="Arial" w:cs="Arial"/>
          <w:lang w:val="en"/>
        </w:rPr>
        <w:t>Q</w:t>
      </w:r>
      <w:r w:rsidRPr="00831788">
        <w:rPr>
          <w:rStyle w:val="y2iqfc"/>
          <w:rFonts w:ascii="Arial" w:hAnsi="Arial" w:cs="Arial"/>
          <w:lang w:val="en"/>
        </w:rPr>
        <w:t>uasi-</w:t>
      </w:r>
      <w:r w:rsidR="00673E50" w:rsidRPr="00831788">
        <w:rPr>
          <w:rStyle w:val="y2iqfc"/>
          <w:rFonts w:ascii="Arial" w:hAnsi="Arial" w:cs="Arial"/>
          <w:lang w:val="en"/>
        </w:rPr>
        <w:t>S</w:t>
      </w:r>
      <w:r w:rsidRPr="00831788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831788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83178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60545" w14:textId="77777777" w:rsidR="003C73EC" w:rsidRDefault="003C73EC" w:rsidP="00E324F6">
      <w:r>
        <w:separator/>
      </w:r>
    </w:p>
  </w:endnote>
  <w:endnote w:type="continuationSeparator" w:id="0">
    <w:p w14:paraId="0F649BC4" w14:textId="77777777" w:rsidR="003C73EC" w:rsidRDefault="003C73E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0901E" w14:textId="77777777" w:rsidR="003C73EC" w:rsidRDefault="003C73EC" w:rsidP="00E324F6">
      <w:r>
        <w:separator/>
      </w:r>
    </w:p>
  </w:footnote>
  <w:footnote w:type="continuationSeparator" w:id="0">
    <w:p w14:paraId="735D9E5D" w14:textId="77777777" w:rsidR="003C73EC" w:rsidRDefault="003C73EC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9A9FEE1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</w:t>
    </w:r>
    <w:proofErr w:type="spellStart"/>
    <w:r w:rsidRPr="00107D4C">
      <w:rPr>
        <w:rFonts w:ascii="Trebuchet MS" w:hAnsi="Trebuchet MS" w:cs="Arial"/>
        <w:bCs/>
        <w:iCs/>
        <w:sz w:val="20"/>
        <w:szCs w:val="20"/>
        <w:lang w:val="lt-LT"/>
      </w:rPr>
      <w:t>the</w:t>
    </w:r>
    <w:proofErr w:type="spellEnd"/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1E2022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C73EC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400F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1354"/>
    <w:rsid w:val="00825E73"/>
    <w:rsid w:val="008264DB"/>
    <w:rsid w:val="00830C6C"/>
    <w:rsid w:val="00831788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25BC3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3F0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0DE4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9E2FEDE0D6B54484E80218E3684140" ma:contentTypeVersion="17" ma:contentTypeDescription="Create a new document." ma:contentTypeScope="" ma:versionID="e5c971393a3e8faf6353c60c46e26a4f">
  <xsd:schema xmlns:xsd="http://www.w3.org/2001/XMLSchema" xmlns:xs="http://www.w3.org/2001/XMLSchema" xmlns:p="http://schemas.microsoft.com/office/2006/metadata/properties" xmlns:ns2="ac63bcc6-8461-4e44-94a1-e56479e7212b" xmlns:ns3="f8a2e238-3a6f-4150-8f84-d4de434f1783" targetNamespace="http://schemas.microsoft.com/office/2006/metadata/properties" ma:root="true" ma:fieldsID="055aeca30c9c2879080ed19785bc17df" ns2:_="" ns3:_="">
    <xsd:import namespace="ac63bcc6-8461-4e44-94a1-e56479e7212b"/>
    <xsd:import namespace="f8a2e238-3a6f-4150-8f84-d4de434f1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3bcc6-8461-4e44-94a1-e56479e72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2e238-3a6f-4150-8f84-d4de434f1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0bc508a-5f46-44e5-bf89-6fbfa10bad53}" ma:internalName="TaxCatchAll" ma:showField="CatchAllData" ma:web="f8a2e238-3a6f-4150-8f84-d4de434f1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63bcc6-8461-4e44-94a1-e56479e7212b">
      <Terms xmlns="http://schemas.microsoft.com/office/infopath/2007/PartnerControls"/>
    </lcf76f155ced4ddcb4097134ff3c332f>
    <TaxCatchAll xmlns="f8a2e238-3a6f-4150-8f84-d4de434f1783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6CCC8D-E547-470D-A2DA-E052FA24FA0C}"/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4401</Words>
  <Characters>2509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3</cp:revision>
  <cp:lastPrinted>2018-04-20T07:34:00Z</cp:lastPrinted>
  <dcterms:created xsi:type="dcterms:W3CDTF">2024-11-18T05:39:00Z</dcterms:created>
  <dcterms:modified xsi:type="dcterms:W3CDTF">2024-11-18T05:40:00Z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0x010100559E2FEDE0D6B54484E80218E3684140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